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FDBEB" w14:textId="77777777" w:rsidR="008C1F16" w:rsidRDefault="008C1F16" w:rsidP="008C1F16">
      <w:pPr>
        <w:jc w:val="right"/>
      </w:pPr>
      <w:r>
        <w:t>JOB DESCRIPTION</w:t>
      </w:r>
    </w:p>
    <w:p w14:paraId="51C489CE" w14:textId="77777777" w:rsidR="008C1F16" w:rsidRDefault="008C1F16" w:rsidP="008C1F16">
      <w:r>
        <w:t>IDENTIFICATION INFORMATION</w:t>
      </w:r>
    </w:p>
    <w:p w14:paraId="7BE78FF4" w14:textId="77777777" w:rsidR="008C1F16" w:rsidRDefault="008C1F16" w:rsidP="008C1F16">
      <w:r>
        <w:t>JOB TITLE: Finance / Human Resources Assistant</w:t>
      </w:r>
    </w:p>
    <w:p w14:paraId="7D8A87F6" w14:textId="77777777" w:rsidR="008C1F16" w:rsidRDefault="008C1F16" w:rsidP="008C1F16">
      <w:r>
        <w:t xml:space="preserve">JOB LOCATION: </w:t>
      </w:r>
      <w:proofErr w:type="spellStart"/>
      <w:r>
        <w:t>Kwayaciiwin</w:t>
      </w:r>
      <w:proofErr w:type="spellEnd"/>
      <w:r>
        <w:t xml:space="preserve"> Education Resource Centre, Sioux Lookout, ON</w:t>
      </w:r>
    </w:p>
    <w:p w14:paraId="468EE02D" w14:textId="77777777" w:rsidR="008C1F16" w:rsidRDefault="008C1F16" w:rsidP="008C1F16">
      <w:r>
        <w:t>SUPERVISION RECEIVED: Finance / Human Resources Coordinator</w:t>
      </w:r>
    </w:p>
    <w:p w14:paraId="723B0945" w14:textId="77777777" w:rsidR="008C1F16" w:rsidRDefault="008C1F16" w:rsidP="008C1F16">
      <w:r>
        <w:t>SUPERVISION GIVEN: N/A</w:t>
      </w:r>
    </w:p>
    <w:p w14:paraId="5DDF7D9F" w14:textId="77777777" w:rsidR="008C1F16" w:rsidRDefault="008C1F16" w:rsidP="008C1F16">
      <w:r>
        <w:t>DATE OF THIS UPDATE: October 2021</w:t>
      </w:r>
    </w:p>
    <w:p w14:paraId="61E329C8" w14:textId="77777777" w:rsidR="008C1F16" w:rsidRDefault="008C1F16" w:rsidP="008C1F16">
      <w:r>
        <w:t>SALARY RANGE: $35,000 - $50,000</w:t>
      </w:r>
    </w:p>
    <w:p w14:paraId="62C6C282" w14:textId="77777777" w:rsidR="008C1F16" w:rsidRDefault="008C1F16" w:rsidP="008C1F16"/>
    <w:p w14:paraId="7E20E1CB" w14:textId="77777777" w:rsidR="008C1F16" w:rsidRDefault="008C1F16" w:rsidP="008C1F16">
      <w:r>
        <w:t>JOB SUMMARY</w:t>
      </w:r>
    </w:p>
    <w:p w14:paraId="4E833084" w14:textId="77777777" w:rsidR="008C1F16" w:rsidRDefault="008C1F16" w:rsidP="008C1F16">
      <w:r>
        <w:t>Provide finance and human resources support to the Finance / HR Coordinator and KERC.</w:t>
      </w:r>
    </w:p>
    <w:p w14:paraId="19E916E4" w14:textId="77777777" w:rsidR="008C1F16" w:rsidRDefault="008C1F16" w:rsidP="008C1F16"/>
    <w:p w14:paraId="1E1FE1A0" w14:textId="77777777" w:rsidR="008C1F16" w:rsidRDefault="008C1F16" w:rsidP="008C1F16">
      <w:r>
        <w:t>KEY RESPONSIBILITIES</w:t>
      </w:r>
    </w:p>
    <w:p w14:paraId="481F84D3" w14:textId="77777777" w:rsidR="008C1F16" w:rsidRDefault="008C1F16" w:rsidP="008C1F16">
      <w:r>
        <w:t>•</w:t>
      </w:r>
      <w:r>
        <w:tab/>
        <w:t>back up the coordinator in all functions</w:t>
      </w:r>
    </w:p>
    <w:p w14:paraId="7C377A5A" w14:textId="77777777" w:rsidR="008C1F16" w:rsidRDefault="008C1F16" w:rsidP="008C1F16">
      <w:r>
        <w:t>•</w:t>
      </w:r>
      <w:r>
        <w:tab/>
        <w:t>support for the timely preparation of the annual budget cycle</w:t>
      </w:r>
    </w:p>
    <w:p w14:paraId="775DB784" w14:textId="77777777" w:rsidR="008C1F16" w:rsidRDefault="008C1F16" w:rsidP="008C1F16">
      <w:r>
        <w:t>•</w:t>
      </w:r>
      <w:r>
        <w:tab/>
        <w:t>support payroll execution</w:t>
      </w:r>
    </w:p>
    <w:p w14:paraId="615647A6" w14:textId="77777777" w:rsidR="008C1F16" w:rsidRDefault="008C1F16" w:rsidP="008C1F16">
      <w:r>
        <w:t>•</w:t>
      </w:r>
      <w:r>
        <w:tab/>
        <w:t>support accounts payable and receivable functions</w:t>
      </w:r>
    </w:p>
    <w:p w14:paraId="46079F85" w14:textId="77777777" w:rsidR="008C1F16" w:rsidRDefault="008C1F16" w:rsidP="008C1F16">
      <w:r>
        <w:t>•</w:t>
      </w:r>
      <w:r>
        <w:tab/>
        <w:t>ensure all finance and human resources documents are filed promptly and accurately</w:t>
      </w:r>
    </w:p>
    <w:p w14:paraId="2D7F8098" w14:textId="77777777" w:rsidR="008C1F16" w:rsidRDefault="008C1F16" w:rsidP="008C1F16">
      <w:r>
        <w:t>•</w:t>
      </w:r>
      <w:r>
        <w:tab/>
        <w:t>receive and review timesheets and leave notices to ensure they are complete and have supervisor signature</w:t>
      </w:r>
    </w:p>
    <w:p w14:paraId="0F750171" w14:textId="77777777" w:rsidR="008C1F16" w:rsidRDefault="008C1F16" w:rsidP="008C1F16">
      <w:r>
        <w:t>•</w:t>
      </w:r>
      <w:r>
        <w:tab/>
        <w:t>data entry, document searches, memos and emails as required</w:t>
      </w:r>
    </w:p>
    <w:p w14:paraId="16C504B3" w14:textId="77777777" w:rsidR="008C1F16" w:rsidRDefault="008C1F16" w:rsidP="008C1F16">
      <w:r>
        <w:t>•</w:t>
      </w:r>
      <w:r>
        <w:tab/>
        <w:t>respond in a timely manner to all phone calls and emails</w:t>
      </w:r>
    </w:p>
    <w:p w14:paraId="1F5206CB" w14:textId="77777777" w:rsidR="008C1F16" w:rsidRDefault="008C1F16" w:rsidP="008C1F16"/>
    <w:p w14:paraId="28DB6354" w14:textId="77777777" w:rsidR="008C1F16" w:rsidRDefault="008C1F16" w:rsidP="008C1F16">
      <w:r>
        <w:t>OTHER DUTIES</w:t>
      </w:r>
    </w:p>
    <w:p w14:paraId="037E4F3B" w14:textId="77777777" w:rsidR="008C1F16" w:rsidRDefault="008C1F16" w:rsidP="008C1F16">
      <w:r>
        <w:t>•</w:t>
      </w:r>
      <w:r>
        <w:tab/>
        <w:t>maintain a clean and organized work space</w:t>
      </w:r>
    </w:p>
    <w:p w14:paraId="1FB24960" w14:textId="77777777" w:rsidR="008C1F16" w:rsidRDefault="008C1F16" w:rsidP="008C1F16">
      <w:r>
        <w:t>•</w:t>
      </w:r>
      <w:r>
        <w:tab/>
        <w:t>take an active role in the improvement of processes</w:t>
      </w:r>
    </w:p>
    <w:p w14:paraId="15B5B188" w14:textId="77777777" w:rsidR="008C1F16" w:rsidRDefault="008C1F16" w:rsidP="008C1F16">
      <w:r>
        <w:t>•</w:t>
      </w:r>
      <w:r>
        <w:tab/>
        <w:t>take pride in the filing systems and provide feedback on how to make them the best they can be</w:t>
      </w:r>
    </w:p>
    <w:p w14:paraId="76687715" w14:textId="77777777" w:rsidR="008C1F16" w:rsidRDefault="008C1F16" w:rsidP="008C1F16">
      <w:r>
        <w:lastRenderedPageBreak/>
        <w:t>•</w:t>
      </w:r>
      <w:r>
        <w:tab/>
        <w:t>be available to back up the receptionist and answer KERC’s phone when required</w:t>
      </w:r>
    </w:p>
    <w:p w14:paraId="20AD682D" w14:textId="77777777" w:rsidR="008C1F16" w:rsidRDefault="008C1F16" w:rsidP="008C1F16">
      <w:r>
        <w:t>•</w:t>
      </w:r>
      <w:r>
        <w:tab/>
        <w:t>other duties as may be assigned from time to time</w:t>
      </w:r>
    </w:p>
    <w:p w14:paraId="37825074" w14:textId="77777777" w:rsidR="008C1F16" w:rsidRDefault="008C1F16" w:rsidP="008C1F16"/>
    <w:p w14:paraId="1D553E45" w14:textId="77777777" w:rsidR="008C1F16" w:rsidRDefault="008C1F16" w:rsidP="008C1F16">
      <w:r>
        <w:t>SKILLS, KNOWLEDGE &amp; ABILITIES</w:t>
      </w:r>
    </w:p>
    <w:p w14:paraId="6A42A585" w14:textId="77777777" w:rsidR="008C1F16" w:rsidRDefault="008C1F16" w:rsidP="008C1F16">
      <w:r>
        <w:t>•</w:t>
      </w:r>
      <w:r>
        <w:tab/>
        <w:t>Working in an Indigenous organization and doing your work with an appreciation for Indigenous Language and Culture</w:t>
      </w:r>
    </w:p>
    <w:p w14:paraId="19D4D1F6" w14:textId="77777777" w:rsidR="008C1F16" w:rsidRDefault="008C1F16" w:rsidP="008C1F16">
      <w:r>
        <w:t>•</w:t>
      </w:r>
      <w:r>
        <w:tab/>
        <w:t>basic knowledge of accounting and finance practices</w:t>
      </w:r>
    </w:p>
    <w:p w14:paraId="14877A66" w14:textId="77777777" w:rsidR="008C1F16" w:rsidRDefault="008C1F16" w:rsidP="008C1F16">
      <w:r>
        <w:t>•</w:t>
      </w:r>
      <w:r>
        <w:tab/>
        <w:t>understanding of human resources functions</w:t>
      </w:r>
    </w:p>
    <w:p w14:paraId="2C6F5F17" w14:textId="77777777" w:rsidR="008C1F16" w:rsidRDefault="008C1F16" w:rsidP="008C1F16">
      <w:r>
        <w:t>•</w:t>
      </w:r>
      <w:r>
        <w:tab/>
        <w:t>computer and systems knowledge and ability to execute</w:t>
      </w:r>
    </w:p>
    <w:p w14:paraId="479FCC7F" w14:textId="77777777" w:rsidR="008C1F16" w:rsidRDefault="008C1F16" w:rsidP="008C1F16">
      <w:r>
        <w:t>•</w:t>
      </w:r>
      <w:r>
        <w:tab/>
        <w:t>attention to detail with a sense of pride in your work</w:t>
      </w:r>
    </w:p>
    <w:p w14:paraId="5875077E" w14:textId="77777777" w:rsidR="008C1F16" w:rsidRDefault="008C1F16" w:rsidP="008C1F16">
      <w:r>
        <w:t>•</w:t>
      </w:r>
      <w:r>
        <w:tab/>
        <w:t>willingness to learn</w:t>
      </w:r>
    </w:p>
    <w:p w14:paraId="4F2B9EDC" w14:textId="77777777" w:rsidR="00AD2B7A" w:rsidRDefault="00AD2B7A"/>
    <w:sectPr w:rsidR="00AD2B7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8D8C5" w14:textId="77777777" w:rsidR="00A01B39" w:rsidRDefault="00A01B39" w:rsidP="008C1F16">
      <w:pPr>
        <w:spacing w:after="0" w:line="240" w:lineRule="auto"/>
      </w:pPr>
      <w:r>
        <w:separator/>
      </w:r>
    </w:p>
  </w:endnote>
  <w:endnote w:type="continuationSeparator" w:id="0">
    <w:p w14:paraId="2EE09505" w14:textId="77777777" w:rsidR="00A01B39" w:rsidRDefault="00A01B39" w:rsidP="008C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BC9C6" w14:textId="77777777" w:rsidR="00A01B39" w:rsidRDefault="00A01B39" w:rsidP="008C1F16">
      <w:pPr>
        <w:spacing w:after="0" w:line="240" w:lineRule="auto"/>
      </w:pPr>
      <w:r>
        <w:separator/>
      </w:r>
    </w:p>
  </w:footnote>
  <w:footnote w:type="continuationSeparator" w:id="0">
    <w:p w14:paraId="1A6A923E" w14:textId="77777777" w:rsidR="00A01B39" w:rsidRDefault="00A01B39" w:rsidP="008C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F8275" w14:textId="47FE0D81" w:rsidR="008C1F16" w:rsidRDefault="008C1F16" w:rsidP="008C1F16">
    <w:pPr>
      <w:pStyle w:val="Header"/>
      <w:jc w:val="center"/>
    </w:pPr>
    <w:r>
      <w:rPr>
        <w:noProof/>
      </w:rPr>
      <w:drawing>
        <wp:inline distT="0" distB="0" distL="0" distR="0" wp14:anchorId="10824508" wp14:editId="2495A04E">
          <wp:extent cx="1718945" cy="8108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58EBBF" w14:textId="77777777" w:rsidR="008C1F16" w:rsidRDefault="008C1F16" w:rsidP="008C1F1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16"/>
    <w:rsid w:val="008C1F16"/>
    <w:rsid w:val="00A01B39"/>
    <w:rsid w:val="00AD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3068D"/>
  <w15:chartTrackingRefBased/>
  <w15:docId w15:val="{5429714A-998D-4DAA-877D-A75C37CC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F16"/>
  </w:style>
  <w:style w:type="paragraph" w:styleId="Footer">
    <w:name w:val="footer"/>
    <w:basedOn w:val="Normal"/>
    <w:link w:val="FooterChar"/>
    <w:uiPriority w:val="99"/>
    <w:unhideWhenUsed/>
    <w:rsid w:val="008C1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Oicle</dc:creator>
  <cp:keywords/>
  <dc:description/>
  <cp:lastModifiedBy>Meagan Oicle</cp:lastModifiedBy>
  <cp:revision>1</cp:revision>
  <dcterms:created xsi:type="dcterms:W3CDTF">2022-01-14T19:06:00Z</dcterms:created>
  <dcterms:modified xsi:type="dcterms:W3CDTF">2022-01-14T19:08:00Z</dcterms:modified>
</cp:coreProperties>
</file>